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12A97" w14:textId="77777777" w:rsidR="00306C3E" w:rsidRDefault="00306C3E" w:rsidP="00306C3E">
      <w:pPr>
        <w:rPr>
          <w:rFonts w:ascii="Sakkal Majalla" w:hAnsi="Sakkal Majalla" w:cs="Sakkal Majalla"/>
          <w:sz w:val="24"/>
          <w:szCs w:val="24"/>
        </w:rPr>
      </w:pPr>
      <w:r w:rsidRPr="00597755">
        <w:rPr>
          <w:rFonts w:ascii="Sakkal Majalla" w:hAnsi="Sakkal Majalla" w:cs="Sakkal Majall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3F14DA2" wp14:editId="4B3BFC3E">
            <wp:simplePos x="0" y="0"/>
            <wp:positionH relativeFrom="margin">
              <wp:posOffset>2333625</wp:posOffset>
            </wp:positionH>
            <wp:positionV relativeFrom="paragraph">
              <wp:posOffset>0</wp:posOffset>
            </wp:positionV>
            <wp:extent cx="770400" cy="1162813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162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DBA791" w14:textId="77777777" w:rsidR="00306C3E" w:rsidRDefault="00306C3E" w:rsidP="00306C3E">
      <w:pPr>
        <w:rPr>
          <w:rFonts w:ascii="Sakkal Majalla" w:hAnsi="Sakkal Majalla" w:cs="Sakkal Majalla"/>
          <w:sz w:val="24"/>
          <w:szCs w:val="24"/>
        </w:rPr>
      </w:pPr>
    </w:p>
    <w:p w14:paraId="32B82ECF" w14:textId="77777777" w:rsidR="00620ABB" w:rsidRDefault="00620ABB" w:rsidP="00306C3E">
      <w:pPr>
        <w:rPr>
          <w:rFonts w:ascii="Sakkal Majalla" w:hAnsi="Sakkal Majalla" w:cs="Sakkal Majalla"/>
          <w:sz w:val="24"/>
          <w:szCs w:val="24"/>
          <w:rtl/>
        </w:rPr>
      </w:pPr>
    </w:p>
    <w:p w14:paraId="5EE87977" w14:textId="77777777" w:rsidR="00EC7D36" w:rsidRPr="00597755" w:rsidRDefault="00EC7D36" w:rsidP="00EC7D36">
      <w:pPr>
        <w:bidi/>
        <w:rPr>
          <w:rFonts w:ascii="Sakkal Majalla" w:hAnsi="Sakkal Majalla" w:cs="Sakkal Majalla"/>
          <w:sz w:val="24"/>
          <w:szCs w:val="24"/>
          <w:rtl/>
        </w:rPr>
      </w:pPr>
    </w:p>
    <w:p w14:paraId="1788A1E6" w14:textId="77777777" w:rsidR="00EC7D36" w:rsidRDefault="006713DA" w:rsidP="00EC7D36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توصيف مقرر دراسي</w:t>
      </w: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1733"/>
        <w:gridCol w:w="1734"/>
        <w:gridCol w:w="1639"/>
        <w:gridCol w:w="1639"/>
        <w:gridCol w:w="3510"/>
      </w:tblGrid>
      <w:tr w:rsidR="00EC7D36" w:rsidRPr="00597755" w14:paraId="4BED19C4" w14:textId="77777777" w:rsidTr="00217A9A">
        <w:trPr>
          <w:jc w:val="center"/>
        </w:trPr>
        <w:tc>
          <w:tcPr>
            <w:tcW w:w="346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76B2AA2D" w14:textId="77892CAE" w:rsidR="00EC7D36" w:rsidRPr="00FC44E9" w:rsidRDefault="00EC7D36" w:rsidP="0014334C">
            <w:pPr>
              <w:ind w:left="738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FC44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قسم: </w:t>
            </w:r>
            <w:r w:rsidR="0014334C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المعلوماتية </w:t>
            </w:r>
          </w:p>
        </w:tc>
        <w:tc>
          <w:tcPr>
            <w:tcW w:w="6788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376A12" w14:textId="55F06A47" w:rsidR="00EC7D36" w:rsidRPr="00FC44E9" w:rsidRDefault="00EC7D36" w:rsidP="00FC44E9">
            <w:pPr>
              <w:tabs>
                <w:tab w:val="left" w:pos="2175"/>
                <w:tab w:val="right" w:pos="3294"/>
              </w:tabs>
              <w:ind w:left="738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C44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كلية:</w:t>
            </w:r>
            <w:r w:rsidR="00217A9A" w:rsidRPr="00FC44E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الهندسة</w:t>
            </w:r>
          </w:p>
        </w:tc>
      </w:tr>
      <w:tr w:rsidR="00E45975" w:rsidRPr="00597755" w14:paraId="22073A96" w14:textId="77777777" w:rsidTr="00EC7D36">
        <w:trPr>
          <w:trHeight w:val="472"/>
          <w:jc w:val="center"/>
        </w:trPr>
        <w:tc>
          <w:tcPr>
            <w:tcW w:w="1733" w:type="dxa"/>
            <w:tcBorders>
              <w:right w:val="single" w:sz="4" w:space="0" w:color="auto"/>
            </w:tcBorders>
          </w:tcPr>
          <w:p w14:paraId="62025D40" w14:textId="12E08D91" w:rsidR="00E45975" w:rsidRPr="00FC44E9" w:rsidRDefault="00217A9A" w:rsidP="0014334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C44E9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CECC1</w:t>
            </w:r>
            <w:r w:rsidR="0014334C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</w:t>
            </w:r>
            <w:r w:rsidRPr="00FC44E9">
              <w:rPr>
                <w:rFonts w:ascii="Sakkal Majalla" w:hAnsi="Sakkal Majalla" w:cs="Sakkal Majall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14:paraId="0FC0536B" w14:textId="77777777" w:rsidR="00E45975" w:rsidRPr="00FC44E9" w:rsidRDefault="00E45975" w:rsidP="00FC44E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C44E9">
              <w:rPr>
                <w:rFonts w:ascii="Sakkal Majalla" w:hAnsi="Sakkal Majalla" w:cs="Sakkal Majalla" w:hint="cs"/>
                <w:sz w:val="24"/>
                <w:szCs w:val="24"/>
                <w:rtl/>
              </w:rPr>
              <w:t>رمز المقرر:</w:t>
            </w:r>
          </w:p>
        </w:tc>
        <w:tc>
          <w:tcPr>
            <w:tcW w:w="3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4CEA50" w14:textId="3840A543" w:rsidR="00E45975" w:rsidRPr="00FC44E9" w:rsidRDefault="00FC44E9" w:rsidP="00FC44E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SY"/>
              </w:rPr>
            </w:pPr>
            <w:r w:rsidRPr="00FC44E9">
              <w:rPr>
                <w:rFonts w:ascii="Sakkal Majalla" w:hAnsi="Sakkal Majalla" w:cs="Sakkal Majalla"/>
                <w:sz w:val="24"/>
                <w:szCs w:val="24"/>
                <w:lang w:bidi="ar-SY"/>
              </w:rPr>
              <w:t>Linear Algebra and Matrix Theory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01C5F2FB" w14:textId="2310BA5B" w:rsidR="00E45975" w:rsidRPr="00FC44E9" w:rsidRDefault="00E45975" w:rsidP="00FC44E9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SY"/>
              </w:rPr>
            </w:pPr>
            <w:r w:rsidRPr="00FC44E9">
              <w:rPr>
                <w:rFonts w:ascii="Sakkal Majalla" w:hAnsi="Sakkal Majalla" w:cs="Sakkal Majalla" w:hint="cs"/>
                <w:sz w:val="24"/>
                <w:szCs w:val="24"/>
                <w:rtl/>
              </w:rPr>
              <w:t>اسم المقرر</w:t>
            </w:r>
            <w:r w:rsidR="00217A9A" w:rsidRPr="00FC44E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الجبر الخطي ونظرية المصفوف</w:t>
            </w:r>
            <w:r w:rsidR="00637E1D" w:rsidRPr="00FC44E9">
              <w:rPr>
                <w:rFonts w:ascii="Sakkal Majalla" w:hAnsi="Sakkal Majalla" w:cs="Sakkal Majalla" w:hint="cs"/>
                <w:sz w:val="24"/>
                <w:szCs w:val="24"/>
                <w:rtl/>
                <w:lang w:bidi="ar-SY"/>
              </w:rPr>
              <w:t>ا</w:t>
            </w:r>
            <w:r w:rsidR="00217A9A" w:rsidRPr="00FC44E9">
              <w:rPr>
                <w:rFonts w:ascii="Sakkal Majalla" w:hAnsi="Sakkal Majalla" w:cs="Sakkal Majalla" w:hint="cs"/>
                <w:sz w:val="24"/>
                <w:szCs w:val="24"/>
                <w:rtl/>
              </w:rPr>
              <w:t>ت</w:t>
            </w:r>
          </w:p>
        </w:tc>
      </w:tr>
      <w:tr w:rsidR="00E45975" w:rsidRPr="00597755" w14:paraId="7BCE78BE" w14:textId="77777777" w:rsidTr="00306C3E">
        <w:trPr>
          <w:jc w:val="center"/>
        </w:trPr>
        <w:tc>
          <w:tcPr>
            <w:tcW w:w="1733" w:type="dxa"/>
            <w:tcBorders>
              <w:right w:val="single" w:sz="4" w:space="0" w:color="auto"/>
            </w:tcBorders>
          </w:tcPr>
          <w:p w14:paraId="0A5F5734" w14:textId="37D8C01E" w:rsidR="00E45975" w:rsidRPr="00FC44E9" w:rsidRDefault="00A21B9B" w:rsidP="00FC44E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FC44E9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14:paraId="06A10DAE" w14:textId="53CA05AE" w:rsidR="00E45975" w:rsidRPr="00FC44E9" w:rsidRDefault="00E45975" w:rsidP="00FC44E9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C44E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المتطلب </w:t>
            </w:r>
            <w:r w:rsidR="00CE0526" w:rsidRPr="00FC44E9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السابق: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</w:tcPr>
          <w:p w14:paraId="6B9690FE" w14:textId="58CE5864" w:rsidR="00E45975" w:rsidRPr="00FC44E9" w:rsidRDefault="00E45975" w:rsidP="00FC44E9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FC44E9">
              <w:rPr>
                <w:rFonts w:ascii="Sakkal Majalla" w:hAnsi="Sakkal Majalla" w:cs="Sakkal Majalla" w:hint="cs"/>
                <w:sz w:val="24"/>
                <w:szCs w:val="24"/>
                <w:rtl/>
              </w:rPr>
              <w:t>عملي:</w:t>
            </w:r>
            <w:r w:rsidR="00A21B9B" w:rsidRPr="00FC44E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</w:tcPr>
          <w:p w14:paraId="0A4556BD" w14:textId="1BD66A69" w:rsidR="00E45975" w:rsidRPr="00FC44E9" w:rsidRDefault="00E45975" w:rsidP="0014334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FC44E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نظري: </w:t>
            </w:r>
            <w:r w:rsidR="0014334C">
              <w:rPr>
                <w:rFonts w:ascii="Sakkal Majalla" w:hAnsi="Sakkal Majalla" w:cs="Sakkal Majalla" w:hint="cs"/>
                <w:sz w:val="24"/>
                <w:szCs w:val="24"/>
                <w:rtl/>
              </w:rPr>
              <w:t>3</w:t>
            </w:r>
            <w:bookmarkStart w:id="0" w:name="_GoBack"/>
            <w:bookmarkEnd w:id="0"/>
          </w:p>
        </w:tc>
        <w:tc>
          <w:tcPr>
            <w:tcW w:w="3510" w:type="dxa"/>
            <w:tcBorders>
              <w:left w:val="single" w:sz="4" w:space="0" w:color="auto"/>
            </w:tcBorders>
          </w:tcPr>
          <w:p w14:paraId="211D4AE2" w14:textId="15BFBD18" w:rsidR="00E45975" w:rsidRPr="00FC44E9" w:rsidRDefault="00E45975" w:rsidP="0014334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LB"/>
              </w:rPr>
            </w:pPr>
            <w:r w:rsidRPr="00FC44E9">
              <w:rPr>
                <w:rFonts w:ascii="Sakkal Majalla" w:hAnsi="Sakkal Majalla" w:cs="Sakkal Majalla"/>
                <w:sz w:val="24"/>
                <w:szCs w:val="24"/>
                <w:rtl/>
              </w:rPr>
              <w:t>ال</w:t>
            </w:r>
            <w:r w:rsidRPr="00FC44E9">
              <w:rPr>
                <w:rFonts w:ascii="Sakkal Majalla" w:hAnsi="Sakkal Majalla" w:cs="Sakkal Majalla" w:hint="cs"/>
                <w:sz w:val="24"/>
                <w:szCs w:val="24"/>
                <w:rtl/>
              </w:rPr>
              <w:t>ساعات المعتمدة</w:t>
            </w:r>
            <w:r w:rsidRPr="00FC44E9">
              <w:rPr>
                <w:rFonts w:ascii="Sakkal Majalla" w:hAnsi="Sakkal Majalla" w:cs="Sakkal Majalla"/>
                <w:sz w:val="24"/>
                <w:szCs w:val="24"/>
                <w:rtl/>
              </w:rPr>
              <w:t>:</w:t>
            </w:r>
            <w:r w:rsidR="00217A9A" w:rsidRPr="00FC44E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14334C">
              <w:rPr>
                <w:rFonts w:ascii="Sakkal Majalla" w:hAnsi="Sakkal Majalla" w:cs="Sakkal Majalla" w:hint="cs"/>
                <w:sz w:val="24"/>
                <w:szCs w:val="24"/>
                <w:rtl/>
              </w:rPr>
              <w:t>4</w:t>
            </w:r>
          </w:p>
        </w:tc>
      </w:tr>
    </w:tbl>
    <w:p w14:paraId="3AFB1D84" w14:textId="77777777" w:rsidR="00620ABB" w:rsidRPr="00597755" w:rsidRDefault="00620ABB" w:rsidP="00014BE3">
      <w:pPr>
        <w:bidi/>
        <w:jc w:val="both"/>
        <w:rPr>
          <w:rFonts w:ascii="Sakkal Majalla" w:hAnsi="Sakkal Majalla" w:cs="Sakkal Majalla"/>
          <w:sz w:val="24"/>
          <w:szCs w:val="24"/>
          <w:rtl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5127"/>
        <w:gridCol w:w="5128"/>
      </w:tblGrid>
      <w:tr w:rsidR="00FC787A" w:rsidRPr="00597755" w14:paraId="760996D7" w14:textId="77777777" w:rsidTr="00217A9A">
        <w:trPr>
          <w:jc w:val="center"/>
        </w:trPr>
        <w:tc>
          <w:tcPr>
            <w:tcW w:w="10255" w:type="dxa"/>
            <w:gridSpan w:val="2"/>
            <w:shd w:val="clear" w:color="auto" w:fill="D9D9D9" w:themeFill="background1" w:themeFillShade="D9"/>
          </w:tcPr>
          <w:p w14:paraId="45FF8121" w14:textId="2B53B208" w:rsidR="00FC787A" w:rsidRPr="00FC787A" w:rsidRDefault="00A21B9B" w:rsidP="00A21B9B">
            <w:pPr>
              <w:tabs>
                <w:tab w:val="left" w:pos="4440"/>
                <w:tab w:val="center" w:pos="5388"/>
              </w:tabs>
              <w:ind w:left="738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ab/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ab/>
            </w:r>
            <w:r w:rsidR="00FC787A" w:rsidRPr="00FC787A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التوصيف</w:t>
            </w:r>
          </w:p>
        </w:tc>
      </w:tr>
      <w:tr w:rsidR="00217A9A" w:rsidRPr="00597755" w14:paraId="5793112B" w14:textId="77777777" w:rsidTr="00C44CC8">
        <w:trPr>
          <w:jc w:val="center"/>
        </w:trPr>
        <w:tc>
          <w:tcPr>
            <w:tcW w:w="10255" w:type="dxa"/>
            <w:gridSpan w:val="2"/>
            <w:vAlign w:val="center"/>
          </w:tcPr>
          <w:p w14:paraId="29D7D1A9" w14:textId="490E1DA5" w:rsidR="00217A9A" w:rsidRPr="00597755" w:rsidRDefault="00217A9A" w:rsidP="00590B41">
            <w:pPr>
              <w:bidi/>
              <w:jc w:val="both"/>
              <w:rPr>
                <w:rFonts w:ascii="Sakkal Majalla" w:hAnsi="Sakkal Majalla" w:cs="Sakkal Majalla"/>
                <w:sz w:val="24"/>
                <w:szCs w:val="24"/>
              </w:rPr>
            </w:pP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يناقش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هذا المقرر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م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>فا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ه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>يم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ومصطلحات الجبر الخطي، حيث يتضمن المواضيع التالية: 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>جمل المعادلات الخطية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، 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>طرائق الحذف (غوص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،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جوردان). المصفوفات (العمليات والخواص)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،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المصفوفات 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الأولية، مقلوب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مصفوفة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،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جمل المعادلات الخطية بالأسلوب المصفوفي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المحددات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الفضاءات الشعاعية والفضاءات الشعاعية الجزئية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،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الاستقلال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الخطي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،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الأساس (القاعدة) والبعد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،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الفضاءات الجزئية الرئيسية الأربع لمصفوفة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 الجداء الد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ا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>خلي في الفضاءات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،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القواعد المتعامدة النظامية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،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القيم الذاتية والأشعة الذاتية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،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التقطير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،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التحويلات الخطية العامة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،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معكوس التحويلات الخطية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،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النواة والمدى</w:t>
            </w:r>
            <w:r w:rsidRPr="00BF25FC">
              <w:rPr>
                <w:rFonts w:ascii="Sakkal Majalla" w:hAnsi="Sakkal Majalla" w:cs="Sakkal Majalla" w:hint="cs"/>
                <w:sz w:val="26"/>
                <w:szCs w:val="26"/>
                <w:rtl/>
              </w:rPr>
              <w:t>،</w:t>
            </w:r>
            <w:r w:rsidRPr="00BF25F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تطبيقات.</w:t>
            </w:r>
          </w:p>
        </w:tc>
      </w:tr>
      <w:tr w:rsidR="00A21B9B" w:rsidRPr="00597755" w14:paraId="195E9A00" w14:textId="77777777" w:rsidTr="00A21B9B">
        <w:trPr>
          <w:jc w:val="center"/>
        </w:trPr>
        <w:tc>
          <w:tcPr>
            <w:tcW w:w="10255" w:type="dxa"/>
            <w:gridSpan w:val="2"/>
            <w:shd w:val="clear" w:color="auto" w:fill="D9D9D9" w:themeFill="background1" w:themeFillShade="D9"/>
            <w:vAlign w:val="center"/>
          </w:tcPr>
          <w:p w14:paraId="2EEEC73F" w14:textId="7FB0AC8E" w:rsidR="00A21B9B" w:rsidRPr="00A21B9B" w:rsidRDefault="00A21B9B" w:rsidP="00A21B9B">
            <w:pPr>
              <w:ind w:left="738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21B9B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المحتوى</w:t>
            </w:r>
          </w:p>
        </w:tc>
      </w:tr>
      <w:tr w:rsidR="00A21B9B" w:rsidRPr="00597755" w14:paraId="444C50D1" w14:textId="77777777" w:rsidTr="002D1E8F">
        <w:trPr>
          <w:jc w:val="center"/>
        </w:trPr>
        <w:tc>
          <w:tcPr>
            <w:tcW w:w="5127" w:type="dxa"/>
            <w:vAlign w:val="center"/>
          </w:tcPr>
          <w:p w14:paraId="6CD9BD5B" w14:textId="77777777" w:rsidR="00A21B9B" w:rsidRDefault="00A21B9B" w:rsidP="00A21B9B">
            <w:pPr>
              <w:pStyle w:val="ListParagraph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sz w:val="26"/>
                <w:szCs w:val="26"/>
                <w:lang w:bidi="ar-SY"/>
              </w:rPr>
            </w:pPr>
            <w:r w:rsidRPr="00A21B9B">
              <w:rPr>
                <w:rFonts w:ascii="Sakkal Majalla" w:hAnsi="Sakkal Majalla" w:cs="Sakkal Majalla" w:hint="cs"/>
                <w:sz w:val="26"/>
                <w:szCs w:val="26"/>
                <w:rtl/>
                <w:lang w:bidi="ar-SY"/>
              </w:rPr>
              <w:t xml:space="preserve">فضاءات الجداء الداخلي </w:t>
            </w:r>
          </w:p>
          <w:p w14:paraId="2DE559BC" w14:textId="77777777" w:rsidR="00A21B9B" w:rsidRDefault="00A21B9B" w:rsidP="00A21B9B">
            <w:pPr>
              <w:pStyle w:val="ListParagraph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sz w:val="26"/>
                <w:szCs w:val="26"/>
                <w:lang w:bidi="ar-SY"/>
              </w:rPr>
            </w:pPr>
            <w:r w:rsidRPr="00A21B9B">
              <w:rPr>
                <w:rFonts w:ascii="Sakkal Majalla" w:hAnsi="Sakkal Majalla" w:cs="Sakkal Majalla" w:hint="cs"/>
                <w:sz w:val="26"/>
                <w:szCs w:val="26"/>
                <w:rtl/>
                <w:lang w:bidi="ar-SY"/>
              </w:rPr>
              <w:t xml:space="preserve">التحويلات الخطية </w:t>
            </w:r>
          </w:p>
          <w:p w14:paraId="22CD1661" w14:textId="7F31A073" w:rsidR="00A21B9B" w:rsidRPr="00A21B9B" w:rsidRDefault="00A21B9B" w:rsidP="00A21B9B">
            <w:pPr>
              <w:pStyle w:val="ListParagraph"/>
              <w:numPr>
                <w:ilvl w:val="0"/>
                <w:numId w:val="18"/>
              </w:numPr>
              <w:bidi/>
              <w:rPr>
                <w:rFonts w:ascii="Sakkal Majalla" w:hAnsi="Sakkal Majalla" w:cs="Sakkal Majalla"/>
                <w:sz w:val="26"/>
                <w:szCs w:val="26"/>
                <w:lang w:bidi="ar-SY"/>
              </w:rPr>
            </w:pPr>
            <w:r w:rsidRPr="00A21B9B">
              <w:rPr>
                <w:rFonts w:ascii="Sakkal Majalla" w:hAnsi="Sakkal Majalla" w:cs="Sakkal Majalla" w:hint="cs"/>
                <w:sz w:val="26"/>
                <w:szCs w:val="26"/>
                <w:rtl/>
                <w:lang w:bidi="ar-SY"/>
              </w:rPr>
              <w:t xml:space="preserve"> القيم والأشعة الذاتية </w:t>
            </w:r>
          </w:p>
        </w:tc>
        <w:tc>
          <w:tcPr>
            <w:tcW w:w="5128" w:type="dxa"/>
            <w:vAlign w:val="center"/>
          </w:tcPr>
          <w:p w14:paraId="4CA5D5BC" w14:textId="77777777" w:rsidR="00A21B9B" w:rsidRDefault="00A21B9B" w:rsidP="00A21B9B">
            <w:pPr>
              <w:pStyle w:val="ListParagraph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A21B9B">
              <w:rPr>
                <w:rFonts w:ascii="Sakkal Majalla" w:hAnsi="Sakkal Majalla" w:cs="Sakkal Majalla" w:hint="cs"/>
                <w:sz w:val="26"/>
                <w:szCs w:val="26"/>
                <w:rtl/>
                <w:lang w:bidi="ar-SY"/>
              </w:rPr>
              <w:t xml:space="preserve">جمل المعادلات الخطية </w:t>
            </w:r>
          </w:p>
          <w:p w14:paraId="66F1050B" w14:textId="77777777" w:rsidR="00A21B9B" w:rsidRDefault="00A21B9B" w:rsidP="00A21B9B">
            <w:pPr>
              <w:pStyle w:val="ListParagraph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A21B9B">
              <w:rPr>
                <w:rFonts w:ascii="Sakkal Majalla" w:hAnsi="Sakkal Majalla" w:cs="Sakkal Majalla" w:hint="cs"/>
                <w:sz w:val="26"/>
                <w:szCs w:val="26"/>
                <w:rtl/>
                <w:lang w:bidi="ar-SY"/>
              </w:rPr>
              <w:t xml:space="preserve">المصفوفات والمحددات </w:t>
            </w:r>
          </w:p>
          <w:p w14:paraId="07B19FCE" w14:textId="4BA72987" w:rsidR="00A21B9B" w:rsidRPr="00A21B9B" w:rsidRDefault="00A21B9B" w:rsidP="00A21B9B">
            <w:pPr>
              <w:pStyle w:val="ListParagraph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21B9B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الفضاءات الشعاعية </w:t>
            </w:r>
          </w:p>
        </w:tc>
      </w:tr>
      <w:tr w:rsidR="00217A9A" w:rsidRPr="00597755" w14:paraId="522E6536" w14:textId="77777777" w:rsidTr="00217A9A">
        <w:tblPrEx>
          <w:jc w:val="left"/>
        </w:tblPrEx>
        <w:tc>
          <w:tcPr>
            <w:tcW w:w="10255" w:type="dxa"/>
            <w:gridSpan w:val="2"/>
            <w:shd w:val="clear" w:color="auto" w:fill="D9D9D9" w:themeFill="background1" w:themeFillShade="D9"/>
          </w:tcPr>
          <w:p w14:paraId="4006711E" w14:textId="6C9F8F3B" w:rsidR="00217A9A" w:rsidRPr="00FC787A" w:rsidRDefault="00217A9A" w:rsidP="00217A9A">
            <w:pPr>
              <w:ind w:left="738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C787A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المراجع</w:t>
            </w:r>
          </w:p>
        </w:tc>
      </w:tr>
      <w:tr w:rsidR="00217A9A" w:rsidRPr="00597755" w14:paraId="32751209" w14:textId="77777777" w:rsidTr="005E14CA">
        <w:tblPrEx>
          <w:jc w:val="left"/>
        </w:tblPrEx>
        <w:tc>
          <w:tcPr>
            <w:tcW w:w="10255" w:type="dxa"/>
            <w:gridSpan w:val="2"/>
            <w:vAlign w:val="center"/>
          </w:tcPr>
          <w:p w14:paraId="3FF4221D" w14:textId="2473D05B" w:rsidR="00217A9A" w:rsidRPr="00BF25FC" w:rsidRDefault="00217A9A" w:rsidP="00217A9A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الكتاب الد</w:t>
            </w:r>
            <w:r w:rsidRPr="0098021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رسي/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: Textbook</w:t>
            </w:r>
          </w:p>
          <w:p w14:paraId="58EDB63C" w14:textId="5E8164A1" w:rsidR="00217A9A" w:rsidRPr="00476339" w:rsidRDefault="00217A9A" w:rsidP="00217A9A">
            <w:pPr>
              <w:pStyle w:val="ListParagraph"/>
              <w:bidi/>
              <w:jc w:val="right"/>
              <w:rPr>
                <w:b/>
                <w:bCs/>
              </w:rPr>
            </w:pPr>
            <w:r w:rsidRPr="00BF25FC">
              <w:rPr>
                <w:rFonts w:ascii="Sakkal Majalla" w:eastAsia="Times New Roman" w:hAnsi="Sakkal Majalla" w:cs="Sakkal Majalla"/>
                <w:sz w:val="26"/>
                <w:szCs w:val="26"/>
              </w:rPr>
              <w:t xml:space="preserve">Elementary Linear Algebra, CENGAGE Learning, R. Larson </w:t>
            </w:r>
            <w:r w:rsidR="00A21B9B">
              <w:rPr>
                <w:rFonts w:ascii="Sakkal Majalla" w:eastAsia="Times New Roman" w:hAnsi="Sakkal Majalla" w:cs="Sakkal Majalla"/>
                <w:sz w:val="26"/>
                <w:szCs w:val="26"/>
              </w:rPr>
              <w:t>8</w:t>
            </w:r>
            <w:r w:rsidRPr="00BF25FC">
              <w:rPr>
                <w:rFonts w:ascii="Sakkal Majalla" w:eastAsia="Times New Roman" w:hAnsi="Sakkal Majalla" w:cs="Sakkal Majalla"/>
                <w:sz w:val="26"/>
                <w:szCs w:val="26"/>
                <w:vertAlign w:val="superscript"/>
              </w:rPr>
              <w:t>th</w:t>
            </w:r>
            <w:r w:rsidRPr="00BF25FC">
              <w:rPr>
                <w:rFonts w:ascii="Sakkal Majalla" w:eastAsia="Times New Roman" w:hAnsi="Sakkal Majalla" w:cs="Sakkal Majalla"/>
                <w:sz w:val="26"/>
                <w:szCs w:val="26"/>
              </w:rPr>
              <w:t>. Ed., 201</w:t>
            </w:r>
            <w:r w:rsidR="00590B41">
              <w:rPr>
                <w:rFonts w:ascii="Sakkal Majalla" w:eastAsia="Times New Roman" w:hAnsi="Sakkal Majalla" w:cs="Sakkal Majalla"/>
                <w:sz w:val="26"/>
                <w:szCs w:val="26"/>
              </w:rPr>
              <w:t>7</w:t>
            </w:r>
          </w:p>
        </w:tc>
      </w:tr>
    </w:tbl>
    <w:p w14:paraId="5041AEDF" w14:textId="77777777" w:rsidR="00FC787A" w:rsidRPr="00A21B9B" w:rsidRDefault="00FC787A" w:rsidP="00FC787A">
      <w:pPr>
        <w:bidi/>
        <w:jc w:val="both"/>
        <w:rPr>
          <w:rFonts w:ascii="Sakkal Majalla" w:hAnsi="Sakkal Majalla" w:cs="Sakkal Majalla"/>
          <w:sz w:val="24"/>
          <w:szCs w:val="24"/>
        </w:rPr>
      </w:pPr>
    </w:p>
    <w:tbl>
      <w:tblPr>
        <w:tblStyle w:val="TableGrid"/>
        <w:bidiVisual/>
        <w:tblW w:w="0" w:type="auto"/>
        <w:tblInd w:w="5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1"/>
      </w:tblGrid>
      <w:tr w:rsidR="00217A9A" w:rsidRPr="00217A9A" w14:paraId="2A1532EF" w14:textId="77777777" w:rsidTr="00217A9A">
        <w:tc>
          <w:tcPr>
            <w:tcW w:w="2691" w:type="dxa"/>
          </w:tcPr>
          <w:p w14:paraId="2F3432DC" w14:textId="77777777" w:rsidR="00217A9A" w:rsidRPr="00217A9A" w:rsidRDefault="00217A9A" w:rsidP="00217A9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17A9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عميد كلية الهندسة</w:t>
            </w:r>
          </w:p>
          <w:p w14:paraId="0DB9C05C" w14:textId="457EDEC0" w:rsidR="00217A9A" w:rsidRPr="00217A9A" w:rsidRDefault="00217A9A" w:rsidP="00217A9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217A9A" w:rsidRPr="00217A9A" w14:paraId="317C2801" w14:textId="77777777" w:rsidTr="00217A9A">
        <w:tc>
          <w:tcPr>
            <w:tcW w:w="2691" w:type="dxa"/>
          </w:tcPr>
          <w:p w14:paraId="0A4FC66E" w14:textId="0B0B245E" w:rsidR="00217A9A" w:rsidRPr="00217A9A" w:rsidRDefault="00217A9A" w:rsidP="00217A9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17A9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أ.د. علاء الدين حسام الدين</w:t>
            </w:r>
          </w:p>
        </w:tc>
      </w:tr>
    </w:tbl>
    <w:p w14:paraId="300133BA" w14:textId="77777777" w:rsidR="00E45975" w:rsidRPr="00597755" w:rsidRDefault="00E45975" w:rsidP="00E45975">
      <w:pPr>
        <w:bidi/>
        <w:jc w:val="both"/>
        <w:rPr>
          <w:rFonts w:ascii="Sakkal Majalla" w:hAnsi="Sakkal Majalla" w:cs="Sakkal Majalla"/>
          <w:sz w:val="24"/>
          <w:szCs w:val="24"/>
        </w:rPr>
      </w:pPr>
    </w:p>
    <w:p w14:paraId="392A3326" w14:textId="77777777" w:rsidR="00306C3E" w:rsidRDefault="00306C3E" w:rsidP="006713DA">
      <w:pPr>
        <w:bidi/>
        <w:rPr>
          <w:rFonts w:ascii="Sakkal Majalla" w:hAnsi="Sakkal Majalla" w:cs="Sakkal Majalla"/>
          <w:b/>
          <w:bCs/>
          <w:sz w:val="24"/>
          <w:szCs w:val="24"/>
          <w:rtl/>
          <w:lang w:bidi="ar-SY"/>
        </w:rPr>
      </w:pPr>
    </w:p>
    <w:p w14:paraId="1E7CC72A" w14:textId="77777777" w:rsidR="006713DA" w:rsidRPr="00306C3E" w:rsidRDefault="006713DA" w:rsidP="006713DA">
      <w:pPr>
        <w:bidi/>
        <w:rPr>
          <w:rFonts w:ascii="Sakkal Majalla" w:hAnsi="Sakkal Majalla" w:cs="Sakkal Majalla"/>
          <w:b/>
          <w:bCs/>
          <w:sz w:val="24"/>
          <w:szCs w:val="24"/>
          <w:rtl/>
          <w:lang w:bidi="ar-SY"/>
        </w:rPr>
      </w:pPr>
    </w:p>
    <w:sectPr w:rsidR="006713DA" w:rsidRPr="00306C3E" w:rsidSect="00EC7D36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B8A"/>
    <w:multiLevelType w:val="hybridMultilevel"/>
    <w:tmpl w:val="3640A442"/>
    <w:lvl w:ilvl="0" w:tplc="FD0AF8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24CA3"/>
    <w:multiLevelType w:val="hybridMultilevel"/>
    <w:tmpl w:val="F7980F90"/>
    <w:lvl w:ilvl="0" w:tplc="FBAC8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E243E"/>
    <w:multiLevelType w:val="hybridMultilevel"/>
    <w:tmpl w:val="4EBE2C8E"/>
    <w:lvl w:ilvl="0" w:tplc="3378D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D2054"/>
    <w:multiLevelType w:val="hybridMultilevel"/>
    <w:tmpl w:val="3104EA76"/>
    <w:lvl w:ilvl="0" w:tplc="C2DC0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509E0"/>
    <w:multiLevelType w:val="hybridMultilevel"/>
    <w:tmpl w:val="34F61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B6842"/>
    <w:multiLevelType w:val="hybridMultilevel"/>
    <w:tmpl w:val="F1222BFE"/>
    <w:lvl w:ilvl="0" w:tplc="25688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27638"/>
    <w:multiLevelType w:val="hybridMultilevel"/>
    <w:tmpl w:val="4CACDE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50B0E"/>
    <w:multiLevelType w:val="hybridMultilevel"/>
    <w:tmpl w:val="8FBE0010"/>
    <w:lvl w:ilvl="0" w:tplc="DD708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04E52"/>
    <w:multiLevelType w:val="hybridMultilevel"/>
    <w:tmpl w:val="4F5E46FC"/>
    <w:lvl w:ilvl="0" w:tplc="C07256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21812"/>
    <w:multiLevelType w:val="hybridMultilevel"/>
    <w:tmpl w:val="239EDE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402EB"/>
    <w:multiLevelType w:val="hybridMultilevel"/>
    <w:tmpl w:val="195AE30A"/>
    <w:lvl w:ilvl="0" w:tplc="78E8E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17BCD"/>
    <w:multiLevelType w:val="hybridMultilevel"/>
    <w:tmpl w:val="81A4F762"/>
    <w:lvl w:ilvl="0" w:tplc="B958D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96A25"/>
    <w:multiLevelType w:val="hybridMultilevel"/>
    <w:tmpl w:val="924E6088"/>
    <w:lvl w:ilvl="0" w:tplc="C0C01C78">
      <w:start w:val="9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D53BB"/>
    <w:multiLevelType w:val="hybridMultilevel"/>
    <w:tmpl w:val="7DC6B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67F15"/>
    <w:multiLevelType w:val="hybridMultilevel"/>
    <w:tmpl w:val="2CB8EA46"/>
    <w:lvl w:ilvl="0" w:tplc="D42E73A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85B7B"/>
    <w:multiLevelType w:val="hybridMultilevel"/>
    <w:tmpl w:val="05BEA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96B41"/>
    <w:multiLevelType w:val="hybridMultilevel"/>
    <w:tmpl w:val="5C8CD21A"/>
    <w:lvl w:ilvl="0" w:tplc="2410BE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0B48"/>
    <w:multiLevelType w:val="hybridMultilevel"/>
    <w:tmpl w:val="D3AA9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0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 w:numId="12">
    <w:abstractNumId w:val="17"/>
  </w:num>
  <w:num w:numId="13">
    <w:abstractNumId w:val="12"/>
  </w:num>
  <w:num w:numId="14">
    <w:abstractNumId w:val="4"/>
  </w:num>
  <w:num w:numId="15">
    <w:abstractNumId w:val="3"/>
  </w:num>
  <w:num w:numId="16">
    <w:abstractNumId w:val="11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BB"/>
    <w:rsid w:val="00014BE3"/>
    <w:rsid w:val="000939B6"/>
    <w:rsid w:val="000A103E"/>
    <w:rsid w:val="000E6C23"/>
    <w:rsid w:val="00107036"/>
    <w:rsid w:val="00122CDB"/>
    <w:rsid w:val="0014334C"/>
    <w:rsid w:val="00217A9A"/>
    <w:rsid w:val="00227602"/>
    <w:rsid w:val="002325F8"/>
    <w:rsid w:val="00236D64"/>
    <w:rsid w:val="00246547"/>
    <w:rsid w:val="00284610"/>
    <w:rsid w:val="002B0F28"/>
    <w:rsid w:val="00306C3E"/>
    <w:rsid w:val="00317361"/>
    <w:rsid w:val="00334B71"/>
    <w:rsid w:val="003552E9"/>
    <w:rsid w:val="00362C9E"/>
    <w:rsid w:val="003C634E"/>
    <w:rsid w:val="003F060C"/>
    <w:rsid w:val="00461CC6"/>
    <w:rsid w:val="00476339"/>
    <w:rsid w:val="004A07BE"/>
    <w:rsid w:val="005604E2"/>
    <w:rsid w:val="00560B01"/>
    <w:rsid w:val="00590B41"/>
    <w:rsid w:val="00597755"/>
    <w:rsid w:val="00620ABB"/>
    <w:rsid w:val="00637E1D"/>
    <w:rsid w:val="006713DA"/>
    <w:rsid w:val="006D5A3D"/>
    <w:rsid w:val="00752826"/>
    <w:rsid w:val="00862029"/>
    <w:rsid w:val="00867ABC"/>
    <w:rsid w:val="00896361"/>
    <w:rsid w:val="008A7E68"/>
    <w:rsid w:val="008B6E84"/>
    <w:rsid w:val="008F2EF9"/>
    <w:rsid w:val="009455CB"/>
    <w:rsid w:val="009A6988"/>
    <w:rsid w:val="009B11C1"/>
    <w:rsid w:val="009F42C5"/>
    <w:rsid w:val="00A21B9B"/>
    <w:rsid w:val="00A57C1D"/>
    <w:rsid w:val="00AD5001"/>
    <w:rsid w:val="00BD775F"/>
    <w:rsid w:val="00BE073B"/>
    <w:rsid w:val="00BE2058"/>
    <w:rsid w:val="00CE0526"/>
    <w:rsid w:val="00D13646"/>
    <w:rsid w:val="00DE2EE1"/>
    <w:rsid w:val="00E12993"/>
    <w:rsid w:val="00E20778"/>
    <w:rsid w:val="00E26D02"/>
    <w:rsid w:val="00E45975"/>
    <w:rsid w:val="00EC4B92"/>
    <w:rsid w:val="00EC7D36"/>
    <w:rsid w:val="00F54EC5"/>
    <w:rsid w:val="00F72B92"/>
    <w:rsid w:val="00FB1D0E"/>
    <w:rsid w:val="00FC44E9"/>
    <w:rsid w:val="00FC7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2D6D1"/>
  <w15:docId w15:val="{A6501034-414E-4353-862F-486B8FF5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ABB"/>
    <w:pPr>
      <w:ind w:left="720"/>
      <w:contextualSpacing/>
    </w:pPr>
  </w:style>
  <w:style w:type="table" w:styleId="TableGrid">
    <w:name w:val="Table Grid"/>
    <w:basedOn w:val="TableNormal"/>
    <w:uiPriority w:val="59"/>
    <w:rsid w:val="00BE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0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7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7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7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7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7BE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6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Prof. Ramez Koudsieh</cp:lastModifiedBy>
  <cp:revision>13</cp:revision>
  <cp:lastPrinted>2020-10-18T09:06:00Z</cp:lastPrinted>
  <dcterms:created xsi:type="dcterms:W3CDTF">2019-02-04T09:52:00Z</dcterms:created>
  <dcterms:modified xsi:type="dcterms:W3CDTF">2021-01-22T20:40:00Z</dcterms:modified>
</cp:coreProperties>
</file>